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D5" w:rsidRDefault="000C3FD5" w:rsidP="000C3FD5">
      <w:r>
        <w:t>NOTA DE REPÚDIO DO SINSPPOR E SEEB</w:t>
      </w:r>
    </w:p>
    <w:p w:rsidR="000C3FD5" w:rsidRDefault="000C3FD5" w:rsidP="000C3FD5"/>
    <w:p w:rsidR="000C3FD5" w:rsidRDefault="000C3FD5" w:rsidP="000C3FD5">
      <w:r>
        <w:t>O</w:t>
      </w:r>
      <w:r w:rsidR="008429C0">
        <w:t xml:space="preserve"> SINSPPOR</w:t>
      </w:r>
      <w:r>
        <w:t xml:space="preserve">, Sindicato dos Servidores Públicos Municipais de Porto Seguro e Região, junto </w:t>
      </w:r>
    </w:p>
    <w:p w:rsidR="000C3FD5" w:rsidRDefault="000C3FD5" w:rsidP="000C3FD5">
      <w:proofErr w:type="gramStart"/>
      <w:r>
        <w:t>ao</w:t>
      </w:r>
      <w:proofErr w:type="gramEnd"/>
      <w:r>
        <w:t xml:space="preserve"> SEEB , Sindicato dos Enfermeiros do Estado da Bahia, vêm externar *indignação e </w:t>
      </w:r>
    </w:p>
    <w:p w:rsidR="000C3FD5" w:rsidRDefault="000C3FD5" w:rsidP="000C3FD5">
      <w:r>
        <w:t xml:space="preserve">REPÚDIO* à conduta do Secretário Municipal de Saúde de Eunápolis, o </w:t>
      </w:r>
      <w:proofErr w:type="spellStart"/>
      <w:r>
        <w:t>sr</w:t>
      </w:r>
      <w:proofErr w:type="spellEnd"/>
      <w:r>
        <w:t xml:space="preserve"> Jairo Augusto, que </w:t>
      </w:r>
    </w:p>
    <w:p w:rsidR="000C3FD5" w:rsidRDefault="000C3FD5" w:rsidP="000C3FD5">
      <w:proofErr w:type="gramStart"/>
      <w:r>
        <w:t>promov</w:t>
      </w:r>
      <w:bookmarkStart w:id="0" w:name="_GoBack"/>
      <w:bookmarkEnd w:id="0"/>
      <w:r>
        <w:t>eu</w:t>
      </w:r>
      <w:proofErr w:type="gramEnd"/>
      <w:r>
        <w:t xml:space="preserve"> publicação da Portaria 176/2020, da Secretaria Municipal de Saúde, publicada em</w:t>
      </w:r>
    </w:p>
    <w:p w:rsidR="000C3FD5" w:rsidRDefault="000C3FD5" w:rsidP="000C3FD5">
      <w:r>
        <w:t xml:space="preserve">24 de junho, por meio da qual ficou demonstrada uma linha persecutória instalada na Gestão </w:t>
      </w:r>
    </w:p>
    <w:p w:rsidR="000C3FD5" w:rsidRDefault="000C3FD5" w:rsidP="000C3FD5">
      <w:r>
        <w:t xml:space="preserve">Municipal da Saúde, quando direcionou uma realocação desavisada, injustificada e </w:t>
      </w:r>
    </w:p>
    <w:p w:rsidR="000C3FD5" w:rsidRDefault="000C3FD5" w:rsidP="000C3FD5">
      <w:proofErr w:type="gramStart"/>
      <w:r>
        <w:t>prejudicial</w:t>
      </w:r>
      <w:proofErr w:type="gramEnd"/>
      <w:r>
        <w:t xml:space="preserve"> a Trabalhadoras do Hospital Regional que fazem frente de resistência e </w:t>
      </w:r>
    </w:p>
    <w:p w:rsidR="000C3FD5" w:rsidRDefault="000C3FD5" w:rsidP="000C3FD5">
      <w:proofErr w:type="gramStart"/>
      <w:r>
        <w:t>reivindicações</w:t>
      </w:r>
      <w:proofErr w:type="gramEnd"/>
      <w:r>
        <w:t xml:space="preserve"> sobre as condições de trabalho e assistência naquele Serviço.</w:t>
      </w:r>
    </w:p>
    <w:p w:rsidR="000C3FD5" w:rsidRDefault="000C3FD5" w:rsidP="000C3FD5">
      <w:r>
        <w:t xml:space="preserve">Identifica-se uma relação hierárquica autoritária e assimétrica nesse contexto, que </w:t>
      </w:r>
    </w:p>
    <w:p w:rsidR="000C3FD5" w:rsidRDefault="000C3FD5" w:rsidP="000C3FD5">
      <w:proofErr w:type="gramStart"/>
      <w:r>
        <w:t>desestabiliza</w:t>
      </w:r>
      <w:proofErr w:type="gramEnd"/>
      <w:r>
        <w:t xml:space="preserve"> a relação com o ambiente de trabalho e a organização, promove isolamento e </w:t>
      </w:r>
    </w:p>
    <w:p w:rsidR="000C3FD5" w:rsidRDefault="000C3FD5" w:rsidP="000C3FD5">
      <w:proofErr w:type="gramStart"/>
      <w:r>
        <w:t>constrangimento</w:t>
      </w:r>
      <w:proofErr w:type="gramEnd"/>
      <w:r>
        <w:t>, e gera uma forma de “</w:t>
      </w:r>
      <w:proofErr w:type="spellStart"/>
      <w:r>
        <w:t>psicoterrorismo</w:t>
      </w:r>
      <w:proofErr w:type="spellEnd"/>
      <w:r>
        <w:t xml:space="preserve">”, quando abala a condição </w:t>
      </w:r>
    </w:p>
    <w:p w:rsidR="000C3FD5" w:rsidRDefault="000C3FD5" w:rsidP="000C3FD5">
      <w:proofErr w:type="gramStart"/>
      <w:r>
        <w:t>organizacional</w:t>
      </w:r>
      <w:proofErr w:type="gramEnd"/>
      <w:r>
        <w:t xml:space="preserve"> e emocional, bem como a social, de pessoas que se dispuseram a fazer frente </w:t>
      </w:r>
    </w:p>
    <w:p w:rsidR="000C3FD5" w:rsidRDefault="000C3FD5" w:rsidP="000C3FD5">
      <w:proofErr w:type="gramStart"/>
      <w:r>
        <w:t>de</w:t>
      </w:r>
      <w:proofErr w:type="gramEnd"/>
      <w:r>
        <w:t xml:space="preserve"> luta pelas melhorias do processo de trabalho e resistência em situações de negligência </w:t>
      </w:r>
    </w:p>
    <w:p w:rsidR="000C3FD5" w:rsidRDefault="000C3FD5" w:rsidP="000C3FD5">
      <w:proofErr w:type="gramStart"/>
      <w:r>
        <w:t>institucional</w:t>
      </w:r>
      <w:proofErr w:type="gramEnd"/>
      <w:r>
        <w:t>; e assim, cria estímulos à desistência do emprego.</w:t>
      </w:r>
    </w:p>
    <w:p w:rsidR="000C3FD5" w:rsidRDefault="000C3FD5" w:rsidP="000C3FD5">
      <w:r>
        <w:t xml:space="preserve">Remover pessoal efetivo por demanda temporária não é conduta plausível na Administração </w:t>
      </w:r>
    </w:p>
    <w:p w:rsidR="000C3FD5" w:rsidRDefault="000C3FD5" w:rsidP="000C3FD5">
      <w:r>
        <w:t xml:space="preserve">Pública, especialmente quando não há Justificativa Técnica e ainda se tem na situação um </w:t>
      </w:r>
    </w:p>
    <w:p w:rsidR="000C3FD5" w:rsidRDefault="000C3FD5" w:rsidP="000C3FD5">
      <w:proofErr w:type="gramStart"/>
      <w:r>
        <w:t>caráter</w:t>
      </w:r>
      <w:proofErr w:type="gramEnd"/>
      <w:r>
        <w:t xml:space="preserve"> de retaliação a cobranças trabalhistas realizadas em uma Unidade Hospitalar com </w:t>
      </w:r>
    </w:p>
    <w:p w:rsidR="000C3FD5" w:rsidRDefault="000C3FD5" w:rsidP="000C3FD5">
      <w:proofErr w:type="gramStart"/>
      <w:r>
        <w:t>constante</w:t>
      </w:r>
      <w:proofErr w:type="gramEnd"/>
      <w:r>
        <w:t xml:space="preserve"> falta de profissionais; um Serviço que já acumula carências ao longo do tempo, e </w:t>
      </w:r>
    </w:p>
    <w:p w:rsidR="000C3FD5" w:rsidRDefault="000C3FD5" w:rsidP="000C3FD5">
      <w:proofErr w:type="gramStart"/>
      <w:r>
        <w:t>com</w:t>
      </w:r>
      <w:proofErr w:type="gramEnd"/>
      <w:r>
        <w:t xml:space="preserve"> agravos recentes denunciados.</w:t>
      </w:r>
    </w:p>
    <w:p w:rsidR="000C3FD5" w:rsidRDefault="000C3FD5" w:rsidP="000C3FD5">
      <w:r>
        <w:t xml:space="preserve">Junto a esse ato de protesto, </w:t>
      </w:r>
      <w:proofErr w:type="gramStart"/>
      <w:r>
        <w:t>Reivindicamos</w:t>
      </w:r>
      <w:proofErr w:type="gramEnd"/>
      <w:r>
        <w:t xml:space="preserve"> a anulação da Portaria, visto que fere a condição </w:t>
      </w:r>
    </w:p>
    <w:p w:rsidR="000C3FD5" w:rsidRDefault="000C3FD5" w:rsidP="000C3FD5">
      <w:proofErr w:type="gramStart"/>
      <w:r>
        <w:t>pessoal</w:t>
      </w:r>
      <w:proofErr w:type="gramEnd"/>
      <w:r>
        <w:t xml:space="preserve"> e profissional das pessoas envolvidas, e ainda não condiz com a prática eficiente e </w:t>
      </w:r>
    </w:p>
    <w:p w:rsidR="000C3FD5" w:rsidRDefault="000C3FD5" w:rsidP="000C3FD5">
      <w:proofErr w:type="gramStart"/>
      <w:r>
        <w:t>decente</w:t>
      </w:r>
      <w:proofErr w:type="gramEnd"/>
      <w:r>
        <w:t xml:space="preserve"> na Administração Pública.</w:t>
      </w:r>
    </w:p>
    <w:p w:rsidR="000C3FD5" w:rsidRDefault="000C3FD5" w:rsidP="000C3FD5"/>
    <w:p w:rsidR="000C3FD5" w:rsidRDefault="000C3FD5" w:rsidP="000C3FD5">
      <w:r>
        <w:t xml:space="preserve"> *NÃO À OPRESSÃO NA ADMINISTRAÇÃO PÚBLICA MUNICIPAL!!</w:t>
      </w:r>
    </w:p>
    <w:p w:rsidR="000C3FD5" w:rsidRDefault="000C3FD5" w:rsidP="000C3FD5"/>
    <w:p w:rsidR="000C3FD5" w:rsidRDefault="000C3FD5" w:rsidP="000C3FD5">
      <w:r>
        <w:t xml:space="preserve">DENUNCIE AO SEU SINDICATO AS IRREGULARIDADES TRABALHISTAS </w:t>
      </w:r>
    </w:p>
    <w:p w:rsidR="000C3FD5" w:rsidRDefault="000C3FD5" w:rsidP="000C3FD5">
      <w:r>
        <w:t xml:space="preserve">QUE PRODUZEM DANO AO SEU SERVIÇO E À </w:t>
      </w:r>
      <w:proofErr w:type="gramStart"/>
      <w:r>
        <w:t>VIDA!*</w:t>
      </w:r>
      <w:proofErr w:type="gramEnd"/>
    </w:p>
    <w:p w:rsidR="00E77DBA" w:rsidRDefault="000C3FD5">
      <w:r>
        <w:t>TRA DE REPÚDIO DO SINSPPOR E SEEB</w:t>
      </w:r>
    </w:p>
    <w:sectPr w:rsidR="00E77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D5"/>
    <w:rsid w:val="000C3FD5"/>
    <w:rsid w:val="008429C0"/>
    <w:rsid w:val="00E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7E29"/>
  <w15:chartTrackingRefBased/>
  <w15:docId w15:val="{5A03800A-2BC5-4F7C-8DD3-A2450B1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R. Barbosa</dc:creator>
  <cp:keywords/>
  <dc:description/>
  <cp:lastModifiedBy>Paulo R. Barbosa</cp:lastModifiedBy>
  <cp:revision>2</cp:revision>
  <dcterms:created xsi:type="dcterms:W3CDTF">2020-06-25T15:03:00Z</dcterms:created>
  <dcterms:modified xsi:type="dcterms:W3CDTF">2020-06-25T15:03:00Z</dcterms:modified>
</cp:coreProperties>
</file>